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73EA0" w:rsidP="0028505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73EA0" w:rsidR="00940C90">
        <w:rPr>
          <w:rFonts w:ascii="Times New Roman" w:eastAsia="Times New Roman" w:hAnsi="Times New Roman" w:cs="Times New Roman"/>
          <w:sz w:val="24"/>
          <w:szCs w:val="24"/>
          <w:lang w:eastAsia="ar-SA"/>
        </w:rPr>
        <w:t>517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73EA0" w:rsidR="00E71DA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73EA0" w:rsidR="0028505F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C73EA0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73EA0" w:rsidP="0028505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73EA0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73EA0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73EA0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C73EA0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73EA0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73EA0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73EA0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505F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C73EA0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73EA0" w:rsidR="001A20D6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(628309, ХМАО-Югра, г. Нефтеюганск, 1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C73EA0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C73EA0">
        <w:rPr>
          <w:rFonts w:ascii="Times New Roman" w:hAnsi="Times New Roman" w:cs="Times New Roman"/>
          <w:sz w:val="24"/>
          <w:szCs w:val="24"/>
        </w:rPr>
        <w:t>тношении:</w:t>
      </w:r>
    </w:p>
    <w:p w:rsidR="00001825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1D4196">
        <w:rPr>
          <w:rFonts w:ascii="Times New Roman" w:hAnsi="Times New Roman" w:cs="Times New Roman"/>
          <w:sz w:val="24"/>
          <w:szCs w:val="24"/>
          <w:lang w:eastAsia="ar-SA"/>
        </w:rPr>
        <w:t>М.Р.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1D4196">
        <w:rPr>
          <w:rFonts w:ascii="Times New Roman" w:hAnsi="Times New Roman" w:cs="Times New Roman"/>
          <w:sz w:val="24"/>
          <w:szCs w:val="24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73EA0" w:rsidR="001D4196">
        <w:rPr>
          <w:rFonts w:ascii="Times New Roman" w:hAnsi="Times New Roman" w:cs="Times New Roman"/>
          <w:sz w:val="24"/>
          <w:szCs w:val="24"/>
        </w:rPr>
        <w:t>**</w:t>
      </w:r>
      <w:r w:rsidRPr="00C73EA0" w:rsidR="001D4196">
        <w:rPr>
          <w:rFonts w:ascii="Times New Roman" w:hAnsi="Times New Roman" w:cs="Times New Roman"/>
          <w:sz w:val="24"/>
          <w:szCs w:val="24"/>
        </w:rPr>
        <w:t>*</w:t>
      </w:r>
      <w:r w:rsidRPr="00C73EA0">
        <w:rPr>
          <w:rFonts w:ascii="Times New Roman" w:hAnsi="Times New Roman" w:cs="Times New Roman"/>
          <w:sz w:val="24"/>
          <w:szCs w:val="24"/>
        </w:rPr>
        <w:t>.,</w:t>
      </w:r>
      <w:r w:rsidRPr="00C73EA0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1A20D6">
        <w:rPr>
          <w:rFonts w:ascii="Times New Roman" w:hAnsi="Times New Roman" w:cs="Times New Roman"/>
          <w:sz w:val="24"/>
          <w:szCs w:val="24"/>
        </w:rPr>
        <w:t xml:space="preserve">не </w:t>
      </w:r>
      <w:r w:rsidRPr="00C73EA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>
        <w:rPr>
          <w:rFonts w:ascii="Times New Roman" w:hAnsi="Times New Roman" w:cs="Times New Roman"/>
          <w:sz w:val="24"/>
          <w:szCs w:val="24"/>
        </w:rPr>
        <w:t>, паспортные данны</w:t>
      </w:r>
      <w:r w:rsidRPr="00C73EA0">
        <w:rPr>
          <w:rFonts w:ascii="Times New Roman" w:hAnsi="Times New Roman" w:cs="Times New Roman"/>
          <w:sz w:val="24"/>
          <w:szCs w:val="24"/>
        </w:rPr>
        <w:t xml:space="preserve">е: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640DA6">
        <w:rPr>
          <w:rFonts w:ascii="Times New Roman" w:hAnsi="Times New Roman" w:cs="Times New Roman"/>
          <w:sz w:val="24"/>
          <w:szCs w:val="24"/>
        </w:rPr>
        <w:t>,</w:t>
      </w:r>
    </w:p>
    <w:p w:rsidR="001A20D6" w:rsidRPr="00C73EA0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C73EA0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73EA0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73EA0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73EA0" w:rsidR="00940C90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73EA0" w:rsidR="00940C9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1D4196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03.03.2026</w:t>
      </w:r>
      <w:r w:rsidRPr="00C73EA0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73EA0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C73EA0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68D9" w:rsidRPr="00C73EA0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в материалах дела имеется заявление о рассмотрении дела в его отсутствие, вину признает.</w:t>
      </w:r>
    </w:p>
    <w:p w:rsidR="00B268D9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</w:rPr>
        <w:t>При таких обстоятельствах, мировой судья считает возможным рассм</w:t>
      </w:r>
      <w:r w:rsidRPr="00C73EA0">
        <w:rPr>
          <w:rFonts w:ascii="Times New Roman" w:hAnsi="Times New Roman" w:cs="Times New Roman"/>
          <w:sz w:val="24"/>
          <w:szCs w:val="24"/>
        </w:rPr>
        <w:t xml:space="preserve">отреть дело об административном правонарушении в отношении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C73EA0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C73EA0">
        <w:rPr>
          <w:rFonts w:ascii="Times New Roman" w:hAnsi="Times New Roman" w:cs="Times New Roman"/>
          <w:sz w:val="24"/>
          <w:szCs w:val="24"/>
        </w:rPr>
        <w:t>.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судья,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выслушав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М.Р.,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C73EA0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1D4196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C73EA0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C73EA0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73EA0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73EA0" w:rsidR="00B268D9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C73EA0" w:rsidR="009B364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73EA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C73EA0" w:rsidR="00351EA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 w:rsidR="00351EA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73EA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9C51A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40C90" w:rsidRPr="00C73EA0" w:rsidP="00940C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1D4196">
        <w:rPr>
          <w:rFonts w:ascii="Times New Roman" w:hAnsi="Times New Roman" w:cs="Times New Roman"/>
          <w:sz w:val="24"/>
          <w:szCs w:val="24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ст.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20.21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03.03.2026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940C90" w:rsidRPr="00C73EA0" w:rsidP="00940C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 w:rsidR="001D4196">
        <w:rPr>
          <w:rFonts w:ascii="Times New Roman" w:hAnsi="Times New Roman" w:cs="Times New Roman"/>
          <w:sz w:val="24"/>
          <w:szCs w:val="24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от 19.02.2026;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B268D9" w:rsidRPr="00C73EA0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- удостоверением №</w:t>
      </w:r>
      <w:r w:rsidRPr="00C73EA0" w:rsidR="001D4196">
        <w:rPr>
          <w:rFonts w:ascii="Times New Roman" w:hAnsi="Times New Roman" w:cs="Times New Roman"/>
          <w:sz w:val="24"/>
          <w:szCs w:val="24"/>
        </w:rPr>
        <w:t>***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Айнулину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 присвоена </w:t>
      </w:r>
      <w:r w:rsidRPr="00C73EA0" w:rsidR="00C36D3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8505F" w:rsidRPr="00C73EA0" w:rsidP="00285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физическое лицо о привлечении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</w:t>
      </w:r>
      <w:r w:rsidRPr="00C73EA0" w:rsidR="00B26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административных штрафов.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C73EA0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73EA0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Айнулиным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C73EA0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73EA0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73EA0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C73EA0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73EA0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8E29DE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73EA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73EA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73EA0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73EA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8E29DE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ранее 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ривлекавшегося</w:t>
      </w: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</w:t>
      </w:r>
      <w:r w:rsidRPr="00C73EA0">
        <w:rPr>
          <w:rFonts w:ascii="Times New Roman" w:hAnsi="Times New Roman" w:cs="Times New Roman"/>
          <w:sz w:val="24"/>
          <w:szCs w:val="24"/>
        </w:rPr>
        <w:t>наличие инвалидности 2 группы.</w:t>
      </w:r>
    </w:p>
    <w:p w:rsidR="00B268D9" w:rsidRPr="00C73EA0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</w:t>
      </w:r>
      <w:r w:rsidRPr="00C73EA0">
        <w:rPr>
          <w:rFonts w:ascii="Times New Roman" w:eastAsia="Calibri" w:hAnsi="Times New Roman" w:cs="Times New Roman"/>
          <w:sz w:val="24"/>
          <w:szCs w:val="24"/>
          <w:lang w:eastAsia="ru-RU"/>
        </w:rPr>
        <w:t>ние вины.</w:t>
      </w:r>
    </w:p>
    <w:p w:rsidR="008E29DE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>На основании</w:t>
      </w:r>
      <w:r w:rsidRPr="00C73EA0">
        <w:rPr>
          <w:rFonts w:ascii="Times New Roman" w:hAnsi="Times New Roman" w:cs="Times New Roman"/>
          <w:sz w:val="24"/>
          <w:szCs w:val="24"/>
        </w:rPr>
        <w:t xml:space="preserve"> изложенного</w:t>
      </w:r>
      <w:r w:rsidRPr="00C73EA0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Pr="00C73EA0">
        <w:rPr>
          <w:rFonts w:ascii="Times New Roman" w:hAnsi="Times New Roman" w:cs="Times New Roman"/>
          <w:sz w:val="24"/>
          <w:szCs w:val="24"/>
        </w:rPr>
        <w:t>ст.ст</w:t>
      </w:r>
      <w:r w:rsidRPr="00C73EA0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505F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C73EA0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C73EA0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29DE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C73E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73EA0" w:rsidR="00C36D3D">
        <w:rPr>
          <w:rFonts w:ascii="Times New Roman" w:hAnsi="Times New Roman" w:cs="Times New Roman"/>
          <w:sz w:val="24"/>
          <w:szCs w:val="24"/>
          <w:lang w:eastAsia="ar-SA"/>
        </w:rPr>
        <w:t>М.Р.</w:t>
      </w:r>
      <w:r w:rsidRPr="00C73EA0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73EA0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C73EA0" w:rsidR="00B268D9">
        <w:rPr>
          <w:rFonts w:ascii="Times New Roman" w:hAnsi="Times New Roman" w:cs="Times New Roman"/>
          <w:sz w:val="24"/>
          <w:szCs w:val="24"/>
        </w:rPr>
        <w:t>0</w:t>
      </w:r>
      <w:r w:rsidRPr="00C73EA0" w:rsidR="00940C90">
        <w:rPr>
          <w:rFonts w:ascii="Times New Roman" w:hAnsi="Times New Roman" w:cs="Times New Roman"/>
          <w:sz w:val="24"/>
          <w:szCs w:val="24"/>
        </w:rPr>
        <w:t>4</w:t>
      </w:r>
      <w:r w:rsidRPr="00C73EA0" w:rsidR="00B268D9">
        <w:rPr>
          <w:rFonts w:ascii="Times New Roman" w:hAnsi="Times New Roman" w:cs="Times New Roman"/>
          <w:sz w:val="24"/>
          <w:szCs w:val="24"/>
        </w:rPr>
        <w:t>0</w:t>
      </w:r>
      <w:r w:rsidRPr="00C73EA0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73EA0" w:rsidR="006075B9">
        <w:rPr>
          <w:rFonts w:ascii="Times New Roman" w:hAnsi="Times New Roman" w:cs="Times New Roman"/>
          <w:sz w:val="24"/>
          <w:szCs w:val="24"/>
        </w:rPr>
        <w:t>одна</w:t>
      </w:r>
      <w:r w:rsidRPr="00C73EA0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73EA0" w:rsidR="006075B9">
        <w:rPr>
          <w:rFonts w:ascii="Times New Roman" w:hAnsi="Times New Roman" w:cs="Times New Roman"/>
          <w:sz w:val="24"/>
          <w:szCs w:val="24"/>
        </w:rPr>
        <w:t>а</w:t>
      </w:r>
      <w:r w:rsidRPr="00C73EA0" w:rsidR="00B268D9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940C90">
        <w:rPr>
          <w:rFonts w:ascii="Times New Roman" w:hAnsi="Times New Roman" w:cs="Times New Roman"/>
          <w:sz w:val="24"/>
          <w:szCs w:val="24"/>
        </w:rPr>
        <w:t>сорок</w:t>
      </w:r>
      <w:r w:rsidRPr="00C73EA0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8505F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73EA0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73EA0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73EA0">
        <w:rPr>
          <w:rFonts w:ascii="Times New Roman" w:eastAsia="Calibri" w:hAnsi="Times New Roman" w:cs="Times New Roman"/>
          <w:sz w:val="24"/>
          <w:szCs w:val="24"/>
        </w:rPr>
        <w:t>ОКЦ</w:t>
      </w:r>
      <w:r w:rsidRPr="00C73EA0">
        <w:rPr>
          <w:rFonts w:ascii="Times New Roman" w:eastAsia="Calibri" w:hAnsi="Times New Roman" w:cs="Times New Roman"/>
          <w:sz w:val="24"/>
          <w:szCs w:val="24"/>
        </w:rPr>
        <w:t xml:space="preserve"> № 8 УГУ Банка России//УФК по ХМАО – Югре г. Ханты-Мансийск</w:t>
      </w:r>
      <w:r w:rsidRPr="00C73EA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73EA0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73EA0">
        <w:rPr>
          <w:rFonts w:ascii="Times New Roman" w:eastAsia="Calibri" w:hAnsi="Times New Roman" w:cs="Times New Roman"/>
          <w:sz w:val="24"/>
          <w:szCs w:val="24"/>
        </w:rPr>
        <w:t>кор</w:t>
      </w:r>
      <w:r w:rsidRPr="00C73EA0">
        <w:rPr>
          <w:rFonts w:ascii="Times New Roman" w:eastAsia="Calibri" w:hAnsi="Times New Roman" w:cs="Times New Roman"/>
          <w:sz w:val="24"/>
          <w:szCs w:val="24"/>
        </w:rPr>
        <w:t>./</w:t>
      </w:r>
      <w:r w:rsidRPr="00C73EA0">
        <w:rPr>
          <w:rFonts w:ascii="Times New Roman" w:eastAsia="Calibri" w:hAnsi="Times New Roman" w:cs="Times New Roman"/>
          <w:sz w:val="24"/>
          <w:szCs w:val="24"/>
        </w:rPr>
        <w:t>сч</w:t>
      </w:r>
      <w:r w:rsidRPr="00C73EA0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73EA0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73EA0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73EA0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73EA0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73EA0">
        <w:rPr>
          <w:rFonts w:ascii="Times New Roman" w:hAnsi="Times New Roman" w:cs="Times New Roman"/>
          <w:sz w:val="24"/>
          <w:szCs w:val="24"/>
        </w:rPr>
        <w:t>, У</w:t>
      </w:r>
      <w:r w:rsidRPr="00C73EA0">
        <w:rPr>
          <w:rFonts w:ascii="Times New Roman" w:hAnsi="Times New Roman" w:cs="Times New Roman"/>
          <w:sz w:val="24"/>
          <w:szCs w:val="24"/>
        </w:rPr>
        <w:t>ИН 041236540040500</w:t>
      </w:r>
      <w:r w:rsidRPr="00C73EA0" w:rsidR="00940C90">
        <w:rPr>
          <w:rFonts w:ascii="Times New Roman" w:hAnsi="Times New Roman" w:cs="Times New Roman"/>
          <w:sz w:val="24"/>
          <w:szCs w:val="24"/>
        </w:rPr>
        <w:t>5172620164</w:t>
      </w:r>
      <w:r w:rsidRPr="00C73E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714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3E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C73EA0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282227" w:rsidRPr="00C73EA0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73EA0" w:rsidR="0028505F">
        <w:rPr>
          <w:rFonts w:ascii="Times New Roman" w:hAnsi="Times New Roman" w:cs="Times New Roman"/>
          <w:sz w:val="24"/>
          <w:szCs w:val="24"/>
        </w:rPr>
        <w:t>дней</w:t>
      </w:r>
      <w:r w:rsidRPr="00C73EA0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C73EA0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73EA0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</w:t>
      </w:r>
      <w:r w:rsidRPr="00C73EA0">
        <w:rPr>
          <w:rFonts w:ascii="Times New Roman" w:hAnsi="Times New Roman" w:cs="Times New Roman"/>
          <w:sz w:val="24"/>
          <w:szCs w:val="24"/>
        </w:rPr>
        <w:t xml:space="preserve">ротестовано прокурором.       </w:t>
      </w:r>
    </w:p>
    <w:p w:rsidR="00AF6A41" w:rsidRPr="00C73EA0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C73EA0" w:rsidP="00C36D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</w:t>
      </w:r>
      <w:r w:rsidRPr="00C73EA0" w:rsidR="00C36D3D">
        <w:rPr>
          <w:rFonts w:ascii="Times New Roman" w:hAnsi="Times New Roman" w:cs="Times New Roman"/>
          <w:sz w:val="24"/>
          <w:szCs w:val="24"/>
        </w:rPr>
        <w:t xml:space="preserve"> </w:t>
      </w:r>
      <w:r w:rsidRPr="00C73EA0" w:rsidR="002822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3EA0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093317" w:rsidRPr="00C73EA0" w:rsidP="002850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C73EA0" w:rsidP="0028505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E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8505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7364B"/>
    <w:rsid w:val="00080AC0"/>
    <w:rsid w:val="00093317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20D6"/>
    <w:rsid w:val="001A3511"/>
    <w:rsid w:val="001C4E22"/>
    <w:rsid w:val="001C65CD"/>
    <w:rsid w:val="001D4196"/>
    <w:rsid w:val="001D5CEA"/>
    <w:rsid w:val="001F1B8F"/>
    <w:rsid w:val="00212854"/>
    <w:rsid w:val="00226275"/>
    <w:rsid w:val="00226399"/>
    <w:rsid w:val="00227685"/>
    <w:rsid w:val="00234623"/>
    <w:rsid w:val="00245893"/>
    <w:rsid w:val="00251AE4"/>
    <w:rsid w:val="00265F9F"/>
    <w:rsid w:val="00267AC9"/>
    <w:rsid w:val="00282227"/>
    <w:rsid w:val="0028505F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1EA3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D2E35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CB0"/>
    <w:rsid w:val="007A4688"/>
    <w:rsid w:val="007B514F"/>
    <w:rsid w:val="007B5F54"/>
    <w:rsid w:val="007B63D7"/>
    <w:rsid w:val="007D2FD3"/>
    <w:rsid w:val="007E477D"/>
    <w:rsid w:val="008069D1"/>
    <w:rsid w:val="00822FEF"/>
    <w:rsid w:val="00826E6E"/>
    <w:rsid w:val="008332C7"/>
    <w:rsid w:val="00840D45"/>
    <w:rsid w:val="00862BEC"/>
    <w:rsid w:val="00867559"/>
    <w:rsid w:val="008972FF"/>
    <w:rsid w:val="008A7186"/>
    <w:rsid w:val="008D3FBD"/>
    <w:rsid w:val="008E29DE"/>
    <w:rsid w:val="008F2441"/>
    <w:rsid w:val="009027D6"/>
    <w:rsid w:val="00906E97"/>
    <w:rsid w:val="00912345"/>
    <w:rsid w:val="0093744A"/>
    <w:rsid w:val="00940B41"/>
    <w:rsid w:val="00940C90"/>
    <w:rsid w:val="00943DDE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1160C"/>
    <w:rsid w:val="00B219C3"/>
    <w:rsid w:val="00B268D9"/>
    <w:rsid w:val="00B32FAC"/>
    <w:rsid w:val="00B340D4"/>
    <w:rsid w:val="00B45589"/>
    <w:rsid w:val="00B45AF8"/>
    <w:rsid w:val="00B7456D"/>
    <w:rsid w:val="00B8005F"/>
    <w:rsid w:val="00BA10D3"/>
    <w:rsid w:val="00BD1DD6"/>
    <w:rsid w:val="00BE46D6"/>
    <w:rsid w:val="00BE5AD5"/>
    <w:rsid w:val="00C12010"/>
    <w:rsid w:val="00C17BC3"/>
    <w:rsid w:val="00C32E29"/>
    <w:rsid w:val="00C36D3D"/>
    <w:rsid w:val="00C46517"/>
    <w:rsid w:val="00C47183"/>
    <w:rsid w:val="00C50642"/>
    <w:rsid w:val="00C658C1"/>
    <w:rsid w:val="00C73EA0"/>
    <w:rsid w:val="00C926AD"/>
    <w:rsid w:val="00C943C5"/>
    <w:rsid w:val="00CA1177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B30D2"/>
    <w:rsid w:val="00DD5512"/>
    <w:rsid w:val="00DE6100"/>
    <w:rsid w:val="00DE6C2E"/>
    <w:rsid w:val="00E13DC3"/>
    <w:rsid w:val="00E302FB"/>
    <w:rsid w:val="00E31169"/>
    <w:rsid w:val="00E3501D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5D6-81B9-4D1C-BF7D-192B02BE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